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2F10" w:rsidRPr="006B7F5F" w:rsidRDefault="00AD4D1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F40A59" w:rsidRPr="0091515D" w:rsidRDefault="00F40A59">
      <w:pPr>
        <w:rPr>
          <w:rFonts w:ascii="Helvetica LT Std Light" w:hAnsi="Helvetica LT Std Light"/>
          <w:sz w:val="22"/>
          <w:szCs w:val="22"/>
        </w:rPr>
      </w:pPr>
    </w:p>
    <w:p w:rsidR="00AA2F10" w:rsidRPr="0091515D" w:rsidRDefault="00AA2F10">
      <w:pPr>
        <w:rPr>
          <w:rFonts w:ascii="Helvetica LT Std Light" w:hAnsi="Helvetica LT Std Light"/>
          <w:sz w:val="22"/>
          <w:szCs w:val="22"/>
        </w:rPr>
      </w:pPr>
      <w:r w:rsidRPr="0091515D">
        <w:rPr>
          <w:rFonts w:ascii="Helvetica LT Std Light" w:hAnsi="Helvetica LT Std Light"/>
          <w:sz w:val="22"/>
          <w:szCs w:val="22"/>
        </w:rPr>
        <w:t>Institució d'àmbit universitari, dedicada a la gestió del coneixement, la recerca i la transferència de tecnologia, ubicada a Barcelona</w:t>
      </w:r>
      <w:r w:rsidR="006B7F5F" w:rsidRPr="0091515D">
        <w:rPr>
          <w:rFonts w:ascii="Helvetica LT Std Light" w:hAnsi="Helvetica LT Std Light"/>
          <w:sz w:val="22"/>
          <w:szCs w:val="22"/>
        </w:rPr>
        <w:t>,</w:t>
      </w:r>
      <w:r w:rsidRPr="0091515D">
        <w:rPr>
          <w:rFonts w:ascii="Helvetica LT Std Light" w:hAnsi="Helvetica LT Std Light"/>
          <w:sz w:val="22"/>
          <w:szCs w:val="22"/>
        </w:rPr>
        <w:t xml:space="preserve"> </w:t>
      </w:r>
      <w:r w:rsidR="00AB698D" w:rsidRPr="0091515D">
        <w:rPr>
          <w:rFonts w:ascii="Helvetica LT Std Light" w:hAnsi="Helvetica LT Std Light"/>
          <w:sz w:val="22"/>
          <w:szCs w:val="22"/>
        </w:rPr>
        <w:t>precisa</w:t>
      </w:r>
      <w:r w:rsidRPr="0091515D">
        <w:rPr>
          <w:rFonts w:ascii="Helvetica LT Std Light" w:hAnsi="Helvetica LT Std Light"/>
          <w:sz w:val="22"/>
          <w:szCs w:val="22"/>
        </w:rPr>
        <w:t xml:space="preserve"> incorporar:</w:t>
      </w:r>
    </w:p>
    <w:p w:rsidR="009B1EBA" w:rsidRPr="0091515D" w:rsidRDefault="009B1EBA" w:rsidP="00B23012">
      <w:pPr>
        <w:rPr>
          <w:rFonts w:ascii="Helvetica LT Std Light" w:hAnsi="Helvetica LT Std Light"/>
          <w:sz w:val="22"/>
          <w:szCs w:val="22"/>
        </w:rPr>
      </w:pPr>
    </w:p>
    <w:p w:rsidR="000A3D3B" w:rsidRPr="0091515D" w:rsidRDefault="000A3D3B" w:rsidP="000A3D3B">
      <w:pPr>
        <w:rPr>
          <w:rFonts w:ascii="Helvetica LT Std Light" w:hAnsi="Helvetica LT Std Light"/>
          <w:sz w:val="22"/>
          <w:szCs w:val="22"/>
        </w:rPr>
      </w:pPr>
    </w:p>
    <w:p w:rsidR="001F03FF" w:rsidRPr="0091515D" w:rsidRDefault="00F40A59" w:rsidP="001F03FF">
      <w:pPr>
        <w:pStyle w:val="Ttulo6"/>
        <w:jc w:val="center"/>
        <w:rPr>
          <w:rFonts w:ascii="Helvetica LT Std Light" w:hAnsi="Helvetica LT Std Light"/>
          <w:b/>
          <w:bCs/>
          <w:sz w:val="24"/>
          <w:szCs w:val="24"/>
        </w:rPr>
      </w:pPr>
      <w:r w:rsidRPr="0091515D">
        <w:rPr>
          <w:rFonts w:ascii="Helvetica LT Std Light" w:hAnsi="Helvetica LT Std Light"/>
          <w:b/>
          <w:bCs/>
          <w:sz w:val="24"/>
          <w:szCs w:val="24"/>
        </w:rPr>
        <w:t>TÈCNIC</w:t>
      </w:r>
      <w:r w:rsidR="009A64C5" w:rsidRPr="0091515D">
        <w:rPr>
          <w:rFonts w:ascii="Helvetica LT Std Light" w:hAnsi="Helvetica LT Std Light"/>
          <w:b/>
          <w:bCs/>
          <w:sz w:val="24"/>
          <w:szCs w:val="24"/>
        </w:rPr>
        <w:t>/</w:t>
      </w:r>
      <w:r w:rsidR="000C1599" w:rsidRPr="0091515D">
        <w:rPr>
          <w:rFonts w:ascii="Helvetica LT Std Light" w:hAnsi="Helvetica LT Std Light"/>
          <w:b/>
          <w:bCs/>
          <w:sz w:val="24"/>
          <w:szCs w:val="24"/>
        </w:rPr>
        <w:t xml:space="preserve">A </w:t>
      </w:r>
      <w:r w:rsidR="00CE3ED4">
        <w:rPr>
          <w:rFonts w:ascii="Helvetica LT Std Light" w:hAnsi="Helvetica LT Std Light"/>
          <w:b/>
          <w:bCs/>
          <w:sz w:val="24"/>
          <w:szCs w:val="24"/>
        </w:rPr>
        <w:t xml:space="preserve">JUNIOR </w:t>
      </w:r>
      <w:r w:rsidR="009F7018" w:rsidRPr="0091515D">
        <w:rPr>
          <w:rFonts w:ascii="Helvetica LT Std Light" w:hAnsi="Helvetica LT Std Light"/>
          <w:b/>
          <w:bCs/>
          <w:sz w:val="24"/>
          <w:szCs w:val="24"/>
        </w:rPr>
        <w:t xml:space="preserve">EN PROJECTES </w:t>
      </w:r>
      <w:r w:rsidR="00963CE0">
        <w:rPr>
          <w:rFonts w:ascii="Helvetica LT Std Light" w:hAnsi="Helvetica LT Std Light"/>
          <w:b/>
          <w:bCs/>
          <w:sz w:val="24"/>
          <w:szCs w:val="24"/>
        </w:rPr>
        <w:t xml:space="preserve">I AJUTS PÚBLICS </w:t>
      </w:r>
      <w:r w:rsidR="009F7018" w:rsidRPr="0091515D">
        <w:rPr>
          <w:rFonts w:ascii="Helvetica LT Std Light" w:hAnsi="Helvetica LT Std Light"/>
          <w:b/>
          <w:bCs/>
          <w:sz w:val="24"/>
          <w:szCs w:val="24"/>
        </w:rPr>
        <w:t>DE RECERCA</w:t>
      </w:r>
    </w:p>
    <w:p w:rsidR="000F1EB6" w:rsidRPr="0091515D" w:rsidRDefault="000F1EB6" w:rsidP="000F1EB6">
      <w:pPr>
        <w:rPr>
          <w:rFonts w:ascii="Helvetica LT Std Light" w:hAnsi="Helvetica LT Std Light"/>
          <w:sz w:val="22"/>
          <w:szCs w:val="22"/>
        </w:rPr>
      </w:pPr>
    </w:p>
    <w:p w:rsidR="000F1EB6" w:rsidRPr="0091515D" w:rsidRDefault="000F1EB6" w:rsidP="000F1EB6">
      <w:pPr>
        <w:jc w:val="both"/>
        <w:rPr>
          <w:rFonts w:ascii="Helvetica LT Std Light" w:hAnsi="Helvetica LT Std Light"/>
          <w:bCs/>
          <w:sz w:val="22"/>
          <w:szCs w:val="22"/>
        </w:rPr>
      </w:pPr>
      <w:r w:rsidRPr="0091515D">
        <w:rPr>
          <w:rFonts w:ascii="Helvetica LT Std Light" w:hAnsi="Helvetica LT Std Light"/>
          <w:bCs/>
          <w:sz w:val="22"/>
          <w:szCs w:val="22"/>
        </w:rPr>
        <w:t>S’incorporà a l’equip</w:t>
      </w:r>
      <w:r w:rsidR="005F7A22" w:rsidRPr="0091515D">
        <w:rPr>
          <w:rFonts w:ascii="Helvetica LT Std Light" w:hAnsi="Helvetica LT Std Light"/>
          <w:bCs/>
          <w:sz w:val="22"/>
          <w:szCs w:val="22"/>
        </w:rPr>
        <w:t xml:space="preserve"> professiona</w:t>
      </w:r>
      <w:r w:rsidR="009F7018" w:rsidRPr="0091515D">
        <w:rPr>
          <w:rFonts w:ascii="Helvetica LT Std Light" w:hAnsi="Helvetica LT Std Light"/>
          <w:bCs/>
          <w:sz w:val="22"/>
          <w:szCs w:val="22"/>
        </w:rPr>
        <w:t>l de l’Oficina d</w:t>
      </w:r>
      <w:r w:rsidR="00632DD8">
        <w:rPr>
          <w:rFonts w:ascii="Helvetica LT Std Light" w:hAnsi="Helvetica LT Std Light"/>
          <w:bCs/>
          <w:sz w:val="22"/>
          <w:szCs w:val="22"/>
        </w:rPr>
        <w:t xml:space="preserve">’Ajuts públics de recerca </w:t>
      </w:r>
      <w:r w:rsidR="009F7018" w:rsidRPr="0091515D">
        <w:rPr>
          <w:rFonts w:ascii="Helvetica LT Std Light" w:hAnsi="Helvetica LT Std Light"/>
          <w:bCs/>
          <w:sz w:val="22"/>
          <w:szCs w:val="22"/>
        </w:rPr>
        <w:t xml:space="preserve">de la Fundació Bosch i Gimpera </w:t>
      </w:r>
      <w:r w:rsidR="00632DD8">
        <w:rPr>
          <w:rFonts w:ascii="Helvetica LT Std Light" w:hAnsi="Helvetica LT Std Light"/>
          <w:bCs/>
          <w:sz w:val="22"/>
          <w:szCs w:val="22"/>
        </w:rPr>
        <w:t>.</w:t>
      </w:r>
    </w:p>
    <w:p w:rsidR="000C1599" w:rsidRPr="0091515D" w:rsidRDefault="000C1599" w:rsidP="000C1599">
      <w:pPr>
        <w:rPr>
          <w:rFonts w:ascii="Helvetica LT Std Light" w:hAnsi="Helvetica LT Std Light"/>
        </w:rPr>
      </w:pPr>
    </w:p>
    <w:p w:rsidR="000C1599" w:rsidRPr="0091515D" w:rsidRDefault="000C1599" w:rsidP="000C1599">
      <w:pPr>
        <w:rPr>
          <w:rFonts w:ascii="Helvetica LT Std Light" w:hAnsi="Helvetica LT Std Light"/>
          <w:b/>
          <w:bCs/>
          <w:sz w:val="22"/>
          <w:szCs w:val="22"/>
        </w:rPr>
      </w:pPr>
      <w:r w:rsidRPr="0091515D">
        <w:rPr>
          <w:rFonts w:ascii="Helvetica LT Std Light" w:hAnsi="Helvetica LT Std Light"/>
          <w:b/>
          <w:bCs/>
          <w:sz w:val="22"/>
          <w:szCs w:val="22"/>
        </w:rPr>
        <w:t>Funcions:</w:t>
      </w:r>
    </w:p>
    <w:p w:rsidR="000C1599" w:rsidRPr="0091515D" w:rsidRDefault="000C1599" w:rsidP="000C1599">
      <w:pPr>
        <w:rPr>
          <w:rFonts w:ascii="Helvetica LT Std Light" w:hAnsi="Helvetica LT Std Light"/>
          <w:b/>
          <w:bCs/>
          <w:sz w:val="22"/>
          <w:szCs w:val="22"/>
        </w:rPr>
      </w:pPr>
    </w:p>
    <w:p w:rsidR="000C1599" w:rsidRPr="0091515D" w:rsidRDefault="000C1599" w:rsidP="000C1599">
      <w:pPr>
        <w:autoSpaceDE w:val="0"/>
        <w:autoSpaceDN w:val="0"/>
        <w:adjustRightInd w:val="0"/>
        <w:jc w:val="both"/>
        <w:rPr>
          <w:rFonts w:ascii="Helvetica LT Std Light" w:hAnsi="Helvetica LT Std Light"/>
          <w:sz w:val="22"/>
          <w:szCs w:val="22"/>
        </w:rPr>
      </w:pPr>
      <w:r w:rsidRPr="0091515D">
        <w:rPr>
          <w:rFonts w:ascii="Helvetica LT Std Light" w:hAnsi="Helvetica LT Std Light"/>
          <w:sz w:val="22"/>
          <w:szCs w:val="22"/>
        </w:rPr>
        <w:t xml:space="preserve">Assessorar al personal investigador de la UB, controlar i administrar financerament l’evolució dels </w:t>
      </w:r>
      <w:r w:rsidR="00CE3ED4">
        <w:rPr>
          <w:rFonts w:ascii="Helvetica LT Std Light" w:hAnsi="Helvetica LT Std Light"/>
          <w:sz w:val="22"/>
          <w:szCs w:val="22"/>
        </w:rPr>
        <w:t>ajuts públics</w:t>
      </w:r>
      <w:r w:rsidR="00632DD8">
        <w:rPr>
          <w:rFonts w:ascii="Helvetica LT Std Light" w:hAnsi="Helvetica LT Std Light"/>
          <w:sz w:val="22"/>
          <w:szCs w:val="22"/>
        </w:rPr>
        <w:t xml:space="preserve">, especialment en l’àmbit de </w:t>
      </w:r>
      <w:r w:rsidR="0001759D">
        <w:rPr>
          <w:rFonts w:ascii="Helvetica LT Std Light" w:hAnsi="Helvetica LT Std Light"/>
          <w:sz w:val="22"/>
          <w:szCs w:val="22"/>
        </w:rPr>
        <w:t xml:space="preserve">projectes de recerca del </w:t>
      </w:r>
      <w:r w:rsidR="0001759D" w:rsidRPr="0001759D">
        <w:rPr>
          <w:rFonts w:ascii="Helvetica LT Std Light" w:hAnsi="Helvetica LT Std Light"/>
          <w:sz w:val="22"/>
          <w:szCs w:val="22"/>
        </w:rPr>
        <w:t xml:space="preserve">Programa Marc de la </w:t>
      </w:r>
      <w:r w:rsidR="00632DD8">
        <w:rPr>
          <w:rFonts w:ascii="Helvetica LT Std Light" w:hAnsi="Helvetica LT Std Light"/>
          <w:sz w:val="22"/>
          <w:szCs w:val="22"/>
        </w:rPr>
        <w:t xml:space="preserve">Comissió Europea </w:t>
      </w:r>
      <w:r w:rsidR="0001759D">
        <w:rPr>
          <w:rFonts w:ascii="Helvetica LT Std Light" w:hAnsi="Helvetica LT Std Light"/>
          <w:sz w:val="22"/>
          <w:szCs w:val="22"/>
        </w:rPr>
        <w:t xml:space="preserve">, </w:t>
      </w:r>
      <w:r w:rsidR="00CE3ED4">
        <w:rPr>
          <w:rFonts w:ascii="Helvetica LT Std Light" w:hAnsi="Helvetica LT Std Light"/>
          <w:sz w:val="22"/>
          <w:szCs w:val="22"/>
        </w:rPr>
        <w:t xml:space="preserve">per </w:t>
      </w:r>
      <w:r w:rsidRPr="0091515D">
        <w:rPr>
          <w:rFonts w:ascii="Helvetica LT Std Light" w:hAnsi="Helvetica LT Std Light"/>
          <w:sz w:val="22"/>
          <w:szCs w:val="22"/>
        </w:rPr>
        <w:t xml:space="preserve">realitzar els informes financers i les seves corresponents auditories, amb col·laboració directa amb el Cap de l’oficina i amb els paràmetres establerts per la normativa </w:t>
      </w:r>
      <w:r w:rsidR="00CE3ED4">
        <w:rPr>
          <w:rFonts w:ascii="Helvetica LT Std Light" w:hAnsi="Helvetica LT Std Light"/>
          <w:sz w:val="22"/>
          <w:szCs w:val="22"/>
        </w:rPr>
        <w:t xml:space="preserve">de les diferents convocatòries </w:t>
      </w:r>
      <w:r w:rsidRPr="0091515D">
        <w:rPr>
          <w:rFonts w:ascii="Helvetica LT Std Light" w:hAnsi="Helvetica LT Std Light"/>
          <w:sz w:val="22"/>
          <w:szCs w:val="22"/>
        </w:rPr>
        <w:t>.</w:t>
      </w:r>
    </w:p>
    <w:p w:rsidR="000C1599" w:rsidRPr="0091515D" w:rsidRDefault="000C1599" w:rsidP="000C1599">
      <w:pPr>
        <w:autoSpaceDE w:val="0"/>
        <w:autoSpaceDN w:val="0"/>
        <w:adjustRightInd w:val="0"/>
        <w:jc w:val="both"/>
        <w:rPr>
          <w:rFonts w:ascii="Helvetica LT Std Light" w:hAnsi="Helvetica LT Std Light"/>
          <w:sz w:val="22"/>
          <w:szCs w:val="22"/>
        </w:rPr>
      </w:pPr>
    </w:p>
    <w:p w:rsidR="000C1599" w:rsidRPr="0091515D" w:rsidRDefault="000C1599" w:rsidP="000C1599">
      <w:pPr>
        <w:autoSpaceDE w:val="0"/>
        <w:autoSpaceDN w:val="0"/>
        <w:adjustRightInd w:val="0"/>
        <w:jc w:val="both"/>
        <w:rPr>
          <w:rFonts w:ascii="Helvetica LT Std Light" w:hAnsi="Helvetica LT Std Light"/>
          <w:sz w:val="22"/>
          <w:szCs w:val="22"/>
        </w:rPr>
      </w:pPr>
      <w:r w:rsidRPr="0091515D">
        <w:rPr>
          <w:rFonts w:ascii="Helvetica LT Std Light" w:hAnsi="Helvetica LT Std Light"/>
          <w:sz w:val="22"/>
          <w:szCs w:val="22"/>
        </w:rPr>
        <w:t>Entre d’altres funciones realitzarà:</w:t>
      </w:r>
    </w:p>
    <w:p w:rsidR="000C1599" w:rsidRPr="0091515D" w:rsidRDefault="000C1599" w:rsidP="000C1599">
      <w:pPr>
        <w:autoSpaceDE w:val="0"/>
        <w:autoSpaceDN w:val="0"/>
        <w:adjustRightInd w:val="0"/>
        <w:jc w:val="both"/>
        <w:rPr>
          <w:rFonts w:ascii="Helvetica LT Std Light" w:hAnsi="Helvetica LT Std Light"/>
          <w:sz w:val="22"/>
          <w:szCs w:val="22"/>
        </w:rPr>
      </w:pPr>
    </w:p>
    <w:p w:rsidR="000C1599" w:rsidRPr="0091515D" w:rsidRDefault="000C1599" w:rsidP="000C1599">
      <w:pPr>
        <w:autoSpaceDE w:val="0"/>
        <w:autoSpaceDN w:val="0"/>
        <w:adjustRightInd w:val="0"/>
        <w:jc w:val="both"/>
        <w:rPr>
          <w:rFonts w:ascii="Helvetica LT Std Light" w:hAnsi="Helvetica LT Std Light"/>
          <w:sz w:val="22"/>
          <w:szCs w:val="22"/>
        </w:rPr>
      </w:pPr>
      <w:r w:rsidRPr="0091515D">
        <w:rPr>
          <w:rFonts w:ascii="Helvetica LT Std Light" w:hAnsi="Helvetica LT Std Light"/>
          <w:b/>
          <w:sz w:val="22"/>
          <w:szCs w:val="22"/>
        </w:rPr>
        <w:t>Control financer</w:t>
      </w:r>
      <w:r w:rsidRPr="0091515D">
        <w:rPr>
          <w:rFonts w:ascii="Helvetica LT Std Light" w:hAnsi="Helvetica LT Std Light"/>
          <w:i/>
          <w:sz w:val="22"/>
          <w:szCs w:val="22"/>
        </w:rPr>
        <w:t>:</w:t>
      </w:r>
      <w:r w:rsidRPr="0091515D">
        <w:rPr>
          <w:rFonts w:ascii="Helvetica LT Std Light" w:hAnsi="Helvetica LT Std Light"/>
          <w:sz w:val="22"/>
          <w:szCs w:val="22"/>
        </w:rPr>
        <w:t xml:space="preserve"> Planificar i revisar l’execució financera del projecte i controlar, supervisar i autoritzar els pagaments de les despeses i la contractació del personal vinculats als projectes.</w:t>
      </w:r>
    </w:p>
    <w:p w:rsidR="00CE3ED4" w:rsidRDefault="000C1599" w:rsidP="000C1599">
      <w:pPr>
        <w:autoSpaceDE w:val="0"/>
        <w:autoSpaceDN w:val="0"/>
        <w:adjustRightInd w:val="0"/>
        <w:jc w:val="both"/>
        <w:rPr>
          <w:rFonts w:ascii="Helvetica LT Std Light" w:hAnsi="Helvetica LT Std Light"/>
          <w:sz w:val="22"/>
          <w:szCs w:val="22"/>
          <w:lang w:eastAsia="ca-ES"/>
        </w:rPr>
      </w:pPr>
      <w:r w:rsidRPr="0091515D">
        <w:rPr>
          <w:rFonts w:ascii="Helvetica LT Std Light" w:hAnsi="Helvetica LT Std Light"/>
          <w:b/>
          <w:sz w:val="22"/>
          <w:szCs w:val="22"/>
          <w:lang w:eastAsia="ca-ES"/>
        </w:rPr>
        <w:t xml:space="preserve">Assistència a reunions: </w:t>
      </w:r>
      <w:r w:rsidR="00C43ABC" w:rsidRPr="0091515D">
        <w:rPr>
          <w:rFonts w:ascii="Helvetica LT Std Light" w:hAnsi="Helvetica LT Std Light"/>
          <w:sz w:val="22"/>
          <w:szCs w:val="22"/>
          <w:lang w:eastAsia="ca-ES"/>
        </w:rPr>
        <w:t xml:space="preserve"> Assistència a reunions </w:t>
      </w:r>
      <w:r w:rsidRPr="0091515D">
        <w:rPr>
          <w:rFonts w:ascii="Helvetica LT Std Light" w:hAnsi="Helvetica LT Std Light"/>
          <w:sz w:val="22"/>
          <w:szCs w:val="22"/>
          <w:lang w:eastAsia="ca-ES"/>
        </w:rPr>
        <w:t xml:space="preserve">per donar suport des del punt de vista financer als investigadors UB. </w:t>
      </w:r>
    </w:p>
    <w:p w:rsidR="000C1599" w:rsidRPr="0091515D" w:rsidRDefault="000C1599" w:rsidP="000C1599">
      <w:pPr>
        <w:autoSpaceDE w:val="0"/>
        <w:autoSpaceDN w:val="0"/>
        <w:adjustRightInd w:val="0"/>
        <w:jc w:val="both"/>
        <w:rPr>
          <w:rFonts w:ascii="Helvetica LT Std Light" w:hAnsi="Helvetica LT Std Light"/>
          <w:sz w:val="22"/>
          <w:szCs w:val="22"/>
        </w:rPr>
      </w:pPr>
      <w:r w:rsidRPr="0091515D">
        <w:rPr>
          <w:rFonts w:ascii="Helvetica LT Std Light" w:hAnsi="Helvetica LT Std Light"/>
          <w:b/>
          <w:sz w:val="22"/>
          <w:szCs w:val="22"/>
        </w:rPr>
        <w:t>Informes financers</w:t>
      </w:r>
      <w:r w:rsidRPr="0091515D">
        <w:rPr>
          <w:rFonts w:ascii="Helvetica LT Std Light" w:hAnsi="Helvetica LT Std Light"/>
          <w:sz w:val="22"/>
          <w:szCs w:val="22"/>
        </w:rPr>
        <w:t>: Planificar i elaborar els informes financers i la documentació annexa dels projectes.</w:t>
      </w:r>
    </w:p>
    <w:p w:rsidR="000C1599" w:rsidRPr="0091515D" w:rsidRDefault="000C1599" w:rsidP="000C1599">
      <w:pPr>
        <w:autoSpaceDE w:val="0"/>
        <w:autoSpaceDN w:val="0"/>
        <w:adjustRightInd w:val="0"/>
        <w:jc w:val="both"/>
        <w:rPr>
          <w:rFonts w:ascii="Helvetica LT Std Light" w:hAnsi="Helvetica LT Std Light"/>
          <w:sz w:val="22"/>
          <w:szCs w:val="22"/>
        </w:rPr>
      </w:pPr>
      <w:r w:rsidRPr="0091515D">
        <w:rPr>
          <w:rFonts w:ascii="Helvetica LT Std Light" w:hAnsi="Helvetica LT Std Light"/>
          <w:b/>
          <w:sz w:val="22"/>
          <w:szCs w:val="22"/>
        </w:rPr>
        <w:t>Auditories</w:t>
      </w:r>
      <w:r w:rsidRPr="0091515D">
        <w:rPr>
          <w:rFonts w:ascii="Helvetica LT Std Light" w:hAnsi="Helvetica LT Std Light"/>
          <w:sz w:val="22"/>
          <w:szCs w:val="22"/>
        </w:rPr>
        <w:t>: Elabora</w:t>
      </w:r>
      <w:r w:rsidR="00EC53EB">
        <w:rPr>
          <w:rFonts w:ascii="Helvetica LT Std Light" w:hAnsi="Helvetica LT Std Light"/>
          <w:sz w:val="22"/>
          <w:szCs w:val="22"/>
        </w:rPr>
        <w:t xml:space="preserve">r, </w:t>
      </w:r>
      <w:r w:rsidRPr="0091515D">
        <w:rPr>
          <w:rFonts w:ascii="Helvetica LT Std Light" w:hAnsi="Helvetica LT Std Light"/>
          <w:sz w:val="22"/>
          <w:szCs w:val="22"/>
        </w:rPr>
        <w:t>preparar i tramitar la documentació a presentar en les auditories econòmiques pròpies de cada projecte</w:t>
      </w:r>
    </w:p>
    <w:p w:rsidR="000C1599" w:rsidRPr="0091515D" w:rsidRDefault="000C1599" w:rsidP="000C1599">
      <w:pPr>
        <w:autoSpaceDE w:val="0"/>
        <w:autoSpaceDN w:val="0"/>
        <w:adjustRightInd w:val="0"/>
        <w:jc w:val="both"/>
        <w:rPr>
          <w:rFonts w:ascii="Helvetica LT Std Light" w:hAnsi="Helvetica LT Std Light"/>
          <w:sz w:val="22"/>
          <w:szCs w:val="22"/>
          <w:lang w:eastAsia="ca-ES"/>
        </w:rPr>
      </w:pPr>
      <w:r w:rsidRPr="0091515D">
        <w:rPr>
          <w:rFonts w:ascii="Helvetica LT Std Light" w:hAnsi="Helvetica LT Std Light"/>
          <w:b/>
          <w:sz w:val="22"/>
          <w:szCs w:val="22"/>
        </w:rPr>
        <w:t>Gestió i resolució d’incidències</w:t>
      </w:r>
      <w:r w:rsidRPr="0091515D">
        <w:rPr>
          <w:rFonts w:ascii="Helvetica LT Std Light" w:hAnsi="Helvetica LT Std Light"/>
          <w:i/>
          <w:sz w:val="22"/>
          <w:szCs w:val="22"/>
        </w:rPr>
        <w:t>:</w:t>
      </w:r>
      <w:r w:rsidR="00C43ABC" w:rsidRPr="0091515D">
        <w:rPr>
          <w:rFonts w:ascii="Helvetica LT Std Light" w:hAnsi="Helvetica LT Std Light"/>
          <w:i/>
          <w:sz w:val="22"/>
          <w:szCs w:val="22"/>
        </w:rPr>
        <w:t xml:space="preserve"> </w:t>
      </w:r>
      <w:r w:rsidRPr="0091515D">
        <w:rPr>
          <w:rFonts w:ascii="Helvetica LT Std Light" w:hAnsi="Helvetica LT Std Light"/>
          <w:sz w:val="22"/>
          <w:szCs w:val="22"/>
          <w:lang w:eastAsia="ca-ES"/>
        </w:rPr>
        <w:t xml:space="preserve">Assessorar i participar en la mediació </w:t>
      </w:r>
      <w:r w:rsidRPr="0091515D">
        <w:rPr>
          <w:rFonts w:ascii="Helvetica LT Std Light" w:hAnsi="Helvetica LT Std Light"/>
          <w:color w:val="000000"/>
          <w:sz w:val="22"/>
          <w:szCs w:val="22"/>
          <w:lang w:eastAsia="ca-ES"/>
        </w:rPr>
        <w:t xml:space="preserve">administrativa-financera </w:t>
      </w:r>
      <w:r w:rsidR="00CE3ED4">
        <w:rPr>
          <w:rFonts w:ascii="Helvetica LT Std Light" w:hAnsi="Helvetica LT Std Light"/>
          <w:color w:val="000000"/>
          <w:sz w:val="22"/>
          <w:szCs w:val="22"/>
          <w:lang w:eastAsia="ca-ES"/>
        </w:rPr>
        <w:t xml:space="preserve">amb l’ens finançador </w:t>
      </w:r>
      <w:r w:rsidRPr="0091515D">
        <w:rPr>
          <w:rFonts w:ascii="Helvetica LT Std Light" w:hAnsi="Helvetica LT Std Light"/>
          <w:sz w:val="22"/>
          <w:szCs w:val="22"/>
          <w:lang w:eastAsia="ca-ES"/>
        </w:rPr>
        <w:t>del projecte i les incidències tècniques i financeres.</w:t>
      </w:r>
    </w:p>
    <w:p w:rsidR="00632DD8" w:rsidRPr="0091515D" w:rsidRDefault="00632DD8" w:rsidP="000C1599">
      <w:pPr>
        <w:rPr>
          <w:rFonts w:ascii="Helvetica LT Std Light" w:hAnsi="Helvetica LT Std Light"/>
          <w:b/>
          <w:bCs/>
          <w:sz w:val="22"/>
          <w:szCs w:val="22"/>
        </w:rPr>
      </w:pPr>
    </w:p>
    <w:p w:rsidR="000C1599" w:rsidRPr="0091515D" w:rsidRDefault="000C1599" w:rsidP="000C1599">
      <w:pPr>
        <w:rPr>
          <w:rFonts w:ascii="Helvetica LT Std Light" w:hAnsi="Helvetica LT Std Light"/>
          <w:b/>
          <w:bCs/>
          <w:sz w:val="22"/>
          <w:szCs w:val="22"/>
        </w:rPr>
      </w:pPr>
      <w:r w:rsidRPr="0091515D">
        <w:rPr>
          <w:rFonts w:ascii="Helvetica LT Std Light" w:hAnsi="Helvetica LT Std Light"/>
          <w:b/>
          <w:bCs/>
          <w:sz w:val="22"/>
          <w:szCs w:val="22"/>
        </w:rPr>
        <w:t>Perfil:</w:t>
      </w:r>
    </w:p>
    <w:p w:rsidR="000C1599" w:rsidRPr="0091515D" w:rsidRDefault="000C1599" w:rsidP="000C1599">
      <w:pPr>
        <w:rPr>
          <w:rFonts w:ascii="Helvetica LT Std Light" w:hAnsi="Helvetica LT Std Light"/>
          <w:b/>
          <w:bCs/>
          <w:sz w:val="22"/>
          <w:szCs w:val="22"/>
        </w:rPr>
      </w:pPr>
    </w:p>
    <w:p w:rsidR="000C1599" w:rsidRPr="0091515D" w:rsidRDefault="000C1599" w:rsidP="000C1599">
      <w:pPr>
        <w:numPr>
          <w:ilvl w:val="0"/>
          <w:numId w:val="10"/>
        </w:numPr>
        <w:rPr>
          <w:rFonts w:ascii="Helvetica LT Std Light" w:hAnsi="Helvetica LT Std Light"/>
          <w:bCs/>
          <w:sz w:val="22"/>
          <w:szCs w:val="22"/>
        </w:rPr>
      </w:pPr>
      <w:r w:rsidRPr="0091515D">
        <w:rPr>
          <w:rFonts w:ascii="Helvetica LT Std Light" w:hAnsi="Helvetica LT Std Light"/>
          <w:bCs/>
          <w:sz w:val="22"/>
          <w:szCs w:val="22"/>
        </w:rPr>
        <w:t>Diplomatura</w:t>
      </w:r>
      <w:r w:rsidR="00BA47B1">
        <w:rPr>
          <w:rFonts w:ascii="Helvetica LT Std Light" w:hAnsi="Helvetica LT Std Light"/>
          <w:bCs/>
          <w:sz w:val="22"/>
          <w:szCs w:val="22"/>
        </w:rPr>
        <w:t xml:space="preserve"> / Grau </w:t>
      </w:r>
      <w:r w:rsidRPr="0091515D">
        <w:rPr>
          <w:rFonts w:ascii="Helvetica LT Std Light" w:hAnsi="Helvetica LT Std Light"/>
          <w:bCs/>
          <w:sz w:val="22"/>
          <w:szCs w:val="22"/>
        </w:rPr>
        <w:t>en Ciències Empre</w:t>
      </w:r>
      <w:r w:rsidR="00CF3DF7" w:rsidRPr="0091515D">
        <w:rPr>
          <w:rFonts w:ascii="Helvetica LT Std Light" w:hAnsi="Helvetica LT Std Light"/>
          <w:bCs/>
          <w:sz w:val="22"/>
          <w:szCs w:val="22"/>
        </w:rPr>
        <w:t xml:space="preserve">sarials o Grau en </w:t>
      </w:r>
      <w:r w:rsidRPr="0091515D">
        <w:rPr>
          <w:rFonts w:ascii="Helvetica LT Std Light" w:hAnsi="Helvetica LT Std Light"/>
          <w:bCs/>
          <w:sz w:val="22"/>
          <w:szCs w:val="22"/>
        </w:rPr>
        <w:t xml:space="preserve"> ADE,  Economia</w:t>
      </w:r>
      <w:r w:rsidR="0029393B">
        <w:rPr>
          <w:rFonts w:ascii="Helvetica LT Std Light" w:hAnsi="Helvetica LT Std Light"/>
          <w:bCs/>
          <w:sz w:val="22"/>
          <w:szCs w:val="22"/>
        </w:rPr>
        <w:t xml:space="preserve">, </w:t>
      </w:r>
      <w:r w:rsidRPr="0091515D">
        <w:rPr>
          <w:rFonts w:ascii="Helvetica LT Std Light" w:hAnsi="Helvetica LT Std Light"/>
          <w:bCs/>
          <w:sz w:val="22"/>
          <w:szCs w:val="22"/>
        </w:rPr>
        <w:t xml:space="preserve"> </w:t>
      </w:r>
      <w:r w:rsidR="0029393B">
        <w:rPr>
          <w:rFonts w:ascii="Helvetica LT Std Light" w:hAnsi="Helvetica LT Std Light"/>
          <w:bCs/>
          <w:sz w:val="22"/>
          <w:szCs w:val="22"/>
        </w:rPr>
        <w:t xml:space="preserve">Global </w:t>
      </w:r>
      <w:proofErr w:type="spellStart"/>
      <w:r w:rsidR="0029393B">
        <w:rPr>
          <w:rFonts w:ascii="Helvetica LT Std Light" w:hAnsi="Helvetica LT Std Light"/>
          <w:bCs/>
          <w:sz w:val="22"/>
          <w:szCs w:val="22"/>
        </w:rPr>
        <w:t>Studies</w:t>
      </w:r>
      <w:proofErr w:type="spellEnd"/>
      <w:r w:rsidR="0029393B">
        <w:rPr>
          <w:rFonts w:ascii="Helvetica LT Std Light" w:hAnsi="Helvetica LT Std Light"/>
          <w:bCs/>
          <w:sz w:val="22"/>
          <w:szCs w:val="22"/>
        </w:rPr>
        <w:t xml:space="preserve"> , Ciències Polítiques o </w:t>
      </w:r>
      <w:r w:rsidRPr="0091515D">
        <w:rPr>
          <w:rFonts w:ascii="Helvetica LT Std Light" w:hAnsi="Helvetica LT Std Light"/>
          <w:bCs/>
          <w:sz w:val="22"/>
          <w:szCs w:val="22"/>
        </w:rPr>
        <w:t>Sociologia.</w:t>
      </w:r>
    </w:p>
    <w:p w:rsidR="000C1599" w:rsidRPr="0091515D" w:rsidRDefault="001625EA" w:rsidP="000C1599">
      <w:pPr>
        <w:numPr>
          <w:ilvl w:val="0"/>
          <w:numId w:val="10"/>
        </w:numPr>
        <w:rPr>
          <w:rFonts w:ascii="Helvetica LT Std Light" w:hAnsi="Helvetica LT Std Light"/>
          <w:bCs/>
          <w:sz w:val="22"/>
          <w:szCs w:val="22"/>
        </w:rPr>
      </w:pPr>
      <w:r>
        <w:rPr>
          <w:rFonts w:ascii="Helvetica LT Std Light" w:hAnsi="Helvetica LT Std Light"/>
          <w:bCs/>
          <w:sz w:val="22"/>
          <w:szCs w:val="22"/>
        </w:rPr>
        <w:t>Es valorarà f</w:t>
      </w:r>
      <w:r w:rsidR="000C1599" w:rsidRPr="0091515D">
        <w:rPr>
          <w:rFonts w:ascii="Helvetica LT Std Light" w:hAnsi="Helvetica LT Std Light"/>
          <w:bCs/>
          <w:sz w:val="22"/>
          <w:szCs w:val="22"/>
        </w:rPr>
        <w:t>ormació específica de gestió</w:t>
      </w:r>
      <w:r w:rsidR="0029393B">
        <w:rPr>
          <w:rFonts w:ascii="Helvetica LT Std Light" w:hAnsi="Helvetica LT Std Light"/>
          <w:bCs/>
          <w:sz w:val="22"/>
          <w:szCs w:val="22"/>
        </w:rPr>
        <w:t xml:space="preserve"> </w:t>
      </w:r>
      <w:r w:rsidR="000C1599" w:rsidRPr="0091515D">
        <w:rPr>
          <w:rFonts w:ascii="Helvetica LT Std Light" w:hAnsi="Helvetica LT Std Light"/>
          <w:bCs/>
          <w:sz w:val="22"/>
          <w:szCs w:val="22"/>
        </w:rPr>
        <w:t xml:space="preserve">de projectes </w:t>
      </w:r>
      <w:r w:rsidR="00CE3ED4">
        <w:rPr>
          <w:rFonts w:ascii="Helvetica LT Std Light" w:hAnsi="Helvetica LT Std Light"/>
          <w:bCs/>
          <w:sz w:val="22"/>
          <w:szCs w:val="22"/>
        </w:rPr>
        <w:t xml:space="preserve">a nivell europeu ( </w:t>
      </w:r>
      <w:r w:rsidR="00EC53EB">
        <w:rPr>
          <w:rFonts w:ascii="Helvetica LT Std Light" w:hAnsi="Helvetica LT Std Light"/>
          <w:bCs/>
          <w:sz w:val="22"/>
          <w:szCs w:val="22"/>
        </w:rPr>
        <w:t>H2020</w:t>
      </w:r>
      <w:r w:rsidR="001241D1">
        <w:rPr>
          <w:rFonts w:ascii="Helvetica LT Std Light" w:hAnsi="Helvetica LT Std Light"/>
          <w:bCs/>
          <w:sz w:val="22"/>
          <w:szCs w:val="22"/>
        </w:rPr>
        <w:t xml:space="preserve"> &amp; Europe , Direccions Generals de la </w:t>
      </w:r>
      <w:r w:rsidR="00EC53EB">
        <w:rPr>
          <w:rFonts w:ascii="Helvetica LT Std Light" w:hAnsi="Helvetica LT Std Light"/>
          <w:bCs/>
          <w:sz w:val="22"/>
          <w:szCs w:val="22"/>
        </w:rPr>
        <w:t xml:space="preserve">Comissió Europea, </w:t>
      </w:r>
      <w:r w:rsidR="00CE3ED4">
        <w:rPr>
          <w:rFonts w:ascii="Helvetica LT Std Light" w:hAnsi="Helvetica LT Std Light"/>
          <w:bCs/>
          <w:sz w:val="22"/>
          <w:szCs w:val="22"/>
        </w:rPr>
        <w:t xml:space="preserve">EIT Health )  </w:t>
      </w:r>
    </w:p>
    <w:p w:rsidR="000C1599" w:rsidRPr="0091515D" w:rsidRDefault="001625EA" w:rsidP="000C1599">
      <w:pPr>
        <w:numPr>
          <w:ilvl w:val="0"/>
          <w:numId w:val="10"/>
        </w:numPr>
        <w:rPr>
          <w:rFonts w:ascii="Helvetica LT Std Light" w:hAnsi="Helvetica LT Std Light"/>
          <w:bCs/>
          <w:sz w:val="22"/>
          <w:szCs w:val="22"/>
        </w:rPr>
      </w:pPr>
      <w:r>
        <w:rPr>
          <w:rFonts w:ascii="Helvetica LT Std Light" w:hAnsi="Helvetica LT Std Light"/>
          <w:bCs/>
          <w:sz w:val="22"/>
          <w:szCs w:val="22"/>
        </w:rPr>
        <w:t>Es valorarà c</w:t>
      </w:r>
      <w:r w:rsidR="000C1599" w:rsidRPr="0091515D">
        <w:rPr>
          <w:rFonts w:ascii="Helvetica LT Std Light" w:hAnsi="Helvetica LT Std Light"/>
          <w:bCs/>
          <w:sz w:val="22"/>
          <w:szCs w:val="22"/>
        </w:rPr>
        <w:t>oneixements dels instruments públics de finançament en l’àmbit europeu</w:t>
      </w:r>
    </w:p>
    <w:p w:rsidR="000C1599" w:rsidRPr="0091515D" w:rsidRDefault="000C1599" w:rsidP="000C1599">
      <w:pPr>
        <w:numPr>
          <w:ilvl w:val="0"/>
          <w:numId w:val="10"/>
        </w:numPr>
        <w:rPr>
          <w:rFonts w:ascii="Helvetica LT Std Light" w:hAnsi="Helvetica LT Std Light"/>
          <w:bCs/>
          <w:sz w:val="22"/>
          <w:szCs w:val="22"/>
        </w:rPr>
      </w:pPr>
      <w:r w:rsidRPr="0091515D">
        <w:rPr>
          <w:rFonts w:ascii="Helvetica LT Std Light" w:hAnsi="Helvetica LT Std Light"/>
          <w:bCs/>
          <w:sz w:val="22"/>
          <w:szCs w:val="22"/>
        </w:rPr>
        <w:t>Idiomes: català, castellà i anglès (imprescindible coneixements mig-alt d’anglès)</w:t>
      </w:r>
    </w:p>
    <w:p w:rsidR="000C1599" w:rsidRPr="0091515D" w:rsidRDefault="000C1599" w:rsidP="000C1599">
      <w:pPr>
        <w:numPr>
          <w:ilvl w:val="0"/>
          <w:numId w:val="10"/>
        </w:numPr>
        <w:rPr>
          <w:rFonts w:ascii="Helvetica LT Std Light" w:hAnsi="Helvetica LT Std Light"/>
          <w:bCs/>
          <w:sz w:val="22"/>
          <w:szCs w:val="22"/>
        </w:rPr>
      </w:pPr>
      <w:r w:rsidRPr="0091515D">
        <w:rPr>
          <w:rFonts w:ascii="Helvetica LT Std Light" w:hAnsi="Helvetica LT Std Light"/>
          <w:bCs/>
          <w:sz w:val="22"/>
          <w:szCs w:val="22"/>
        </w:rPr>
        <w:t>Informàtica: Office a nivell d’usuari</w:t>
      </w:r>
    </w:p>
    <w:p w:rsidR="000C1599" w:rsidRPr="0091515D" w:rsidRDefault="000C1599" w:rsidP="000C1599">
      <w:pPr>
        <w:numPr>
          <w:ilvl w:val="0"/>
          <w:numId w:val="10"/>
        </w:numPr>
        <w:rPr>
          <w:rFonts w:ascii="Helvetica LT Std Light" w:hAnsi="Helvetica LT Std Light"/>
          <w:bCs/>
          <w:sz w:val="22"/>
          <w:szCs w:val="22"/>
        </w:rPr>
      </w:pPr>
      <w:r w:rsidRPr="0091515D">
        <w:rPr>
          <w:rFonts w:ascii="Helvetica LT Std Light" w:hAnsi="Helvetica LT Std Light"/>
          <w:bCs/>
          <w:sz w:val="22"/>
          <w:szCs w:val="22"/>
        </w:rPr>
        <w:t xml:space="preserve">Experiència mínima </w:t>
      </w:r>
      <w:r w:rsidR="00BA47B1">
        <w:rPr>
          <w:rFonts w:ascii="Helvetica LT Std Light" w:hAnsi="Helvetica LT Std Light"/>
          <w:bCs/>
          <w:sz w:val="22"/>
          <w:szCs w:val="22"/>
        </w:rPr>
        <w:t xml:space="preserve">en </w:t>
      </w:r>
      <w:r w:rsidRPr="0091515D">
        <w:rPr>
          <w:rFonts w:ascii="Helvetica LT Std Light" w:hAnsi="Helvetica LT Std Light"/>
          <w:bCs/>
          <w:sz w:val="22"/>
          <w:szCs w:val="22"/>
        </w:rPr>
        <w:t xml:space="preserve">la gestió/participació en </w:t>
      </w:r>
      <w:r w:rsidR="00CE3ED4">
        <w:rPr>
          <w:rFonts w:ascii="Helvetica LT Std Light" w:hAnsi="Helvetica LT Std Light"/>
          <w:bCs/>
          <w:sz w:val="22"/>
          <w:szCs w:val="22"/>
        </w:rPr>
        <w:t xml:space="preserve">ajuts públics de  recerca del sistema català , espanyol </w:t>
      </w:r>
      <w:r w:rsidRPr="0091515D">
        <w:rPr>
          <w:rFonts w:ascii="Helvetica LT Std Light" w:hAnsi="Helvetica LT Std Light"/>
          <w:bCs/>
          <w:sz w:val="22"/>
          <w:szCs w:val="22"/>
        </w:rPr>
        <w:t>o similars</w:t>
      </w:r>
      <w:r w:rsidR="00421CC4" w:rsidRPr="0091515D">
        <w:rPr>
          <w:rFonts w:ascii="Helvetica LT Std Light" w:hAnsi="Helvetica LT Std Light"/>
          <w:bCs/>
          <w:sz w:val="22"/>
          <w:szCs w:val="22"/>
        </w:rPr>
        <w:t xml:space="preserve"> del </w:t>
      </w:r>
      <w:bookmarkStart w:id="1" w:name="_Hlk159504084"/>
      <w:r w:rsidR="00421CC4" w:rsidRPr="0091515D">
        <w:rPr>
          <w:rFonts w:ascii="Helvetica LT Std Light" w:hAnsi="Helvetica LT Std Light"/>
          <w:bCs/>
          <w:sz w:val="22"/>
          <w:szCs w:val="22"/>
        </w:rPr>
        <w:t xml:space="preserve">Programa Marc de la EC </w:t>
      </w:r>
      <w:bookmarkEnd w:id="1"/>
      <w:r w:rsidRPr="0091515D">
        <w:rPr>
          <w:rFonts w:ascii="Helvetica LT Std Light" w:hAnsi="Helvetica LT Std Light"/>
          <w:bCs/>
          <w:sz w:val="22"/>
          <w:szCs w:val="22"/>
        </w:rPr>
        <w:t>.</w:t>
      </w:r>
    </w:p>
    <w:p w:rsidR="000C1599" w:rsidRPr="0091515D" w:rsidRDefault="000C1599" w:rsidP="000C1599">
      <w:pPr>
        <w:numPr>
          <w:ilvl w:val="0"/>
          <w:numId w:val="10"/>
        </w:numPr>
        <w:rPr>
          <w:rFonts w:ascii="Helvetica LT Std Light" w:hAnsi="Helvetica LT Std Light"/>
          <w:bCs/>
          <w:sz w:val="22"/>
          <w:szCs w:val="22"/>
        </w:rPr>
      </w:pPr>
      <w:r w:rsidRPr="0091515D">
        <w:rPr>
          <w:rFonts w:ascii="Helvetica LT Std Light" w:hAnsi="Helvetica LT Std Light"/>
          <w:bCs/>
          <w:sz w:val="22"/>
          <w:szCs w:val="22"/>
        </w:rPr>
        <w:t xml:space="preserve">Competències: </w:t>
      </w:r>
      <w:r w:rsidR="00421CC4" w:rsidRPr="0091515D">
        <w:rPr>
          <w:rFonts w:ascii="Helvetica LT Std Light" w:hAnsi="Helvetica LT Std Light"/>
          <w:bCs/>
          <w:sz w:val="22"/>
          <w:szCs w:val="22"/>
        </w:rPr>
        <w:t xml:space="preserve">Lideratge , </w:t>
      </w:r>
      <w:r w:rsidRPr="0091515D">
        <w:rPr>
          <w:rFonts w:ascii="Helvetica LT Std Light" w:hAnsi="Helvetica LT Std Light"/>
          <w:bCs/>
          <w:sz w:val="22"/>
          <w:szCs w:val="22"/>
        </w:rPr>
        <w:t>treball en equip, eficàcia i rigor.</w:t>
      </w:r>
    </w:p>
    <w:p w:rsidR="000C1599" w:rsidRPr="0091515D" w:rsidRDefault="000C1599" w:rsidP="000C1599">
      <w:pPr>
        <w:rPr>
          <w:rFonts w:ascii="Helvetica LT Std Light" w:hAnsi="Helvetica LT Std Light"/>
          <w:b/>
          <w:bCs/>
          <w:sz w:val="22"/>
          <w:szCs w:val="22"/>
        </w:rPr>
      </w:pPr>
    </w:p>
    <w:p w:rsidR="00CF3DF7" w:rsidRPr="0091515D" w:rsidRDefault="00CF3DF7" w:rsidP="000C1599">
      <w:pPr>
        <w:rPr>
          <w:rFonts w:ascii="Helvetica LT Std Light" w:hAnsi="Helvetica LT Std Light"/>
          <w:b/>
          <w:bCs/>
          <w:sz w:val="22"/>
          <w:szCs w:val="22"/>
        </w:rPr>
      </w:pPr>
    </w:p>
    <w:p w:rsidR="00CF3DF7" w:rsidRPr="0091515D" w:rsidRDefault="00CF3DF7" w:rsidP="000C1599">
      <w:pPr>
        <w:rPr>
          <w:rFonts w:ascii="Helvetica LT Std Light" w:hAnsi="Helvetica LT Std Light"/>
          <w:b/>
          <w:bCs/>
          <w:sz w:val="22"/>
          <w:szCs w:val="22"/>
        </w:rPr>
      </w:pPr>
    </w:p>
    <w:p w:rsidR="000C1599" w:rsidRPr="0091515D" w:rsidRDefault="000C1599" w:rsidP="000C1599">
      <w:pPr>
        <w:rPr>
          <w:rFonts w:ascii="Helvetica LT Std Light" w:hAnsi="Helvetica LT Std Light"/>
          <w:b/>
          <w:bCs/>
          <w:sz w:val="22"/>
          <w:szCs w:val="22"/>
        </w:rPr>
      </w:pPr>
      <w:r w:rsidRPr="0091515D">
        <w:rPr>
          <w:rFonts w:ascii="Helvetica LT Std Light" w:hAnsi="Helvetica LT Std Light"/>
          <w:b/>
          <w:bCs/>
          <w:sz w:val="22"/>
          <w:szCs w:val="22"/>
        </w:rPr>
        <w:lastRenderedPageBreak/>
        <w:t>S'ofereix:</w:t>
      </w:r>
    </w:p>
    <w:p w:rsidR="000C1599" w:rsidRPr="0091515D" w:rsidRDefault="000C1599" w:rsidP="000C1599">
      <w:pPr>
        <w:rPr>
          <w:rFonts w:ascii="Helvetica LT Std Light" w:hAnsi="Helvetica LT Std Light"/>
          <w:bCs/>
          <w:sz w:val="22"/>
          <w:szCs w:val="22"/>
        </w:rPr>
      </w:pPr>
    </w:p>
    <w:p w:rsidR="000C1599" w:rsidRPr="0091515D" w:rsidRDefault="000C1599" w:rsidP="000C1599">
      <w:pPr>
        <w:numPr>
          <w:ilvl w:val="0"/>
          <w:numId w:val="2"/>
        </w:numPr>
        <w:rPr>
          <w:rFonts w:ascii="Helvetica LT Std Light" w:hAnsi="Helvetica LT Std Light"/>
          <w:bCs/>
          <w:sz w:val="22"/>
          <w:szCs w:val="22"/>
        </w:rPr>
      </w:pPr>
      <w:r w:rsidRPr="0091515D">
        <w:rPr>
          <w:rFonts w:ascii="Helvetica LT Std Light" w:hAnsi="Helvetica LT Std Light"/>
          <w:bCs/>
          <w:sz w:val="22"/>
          <w:szCs w:val="22"/>
        </w:rPr>
        <w:t>Retribució en funció de l’experiència i aptituds del candidat/a.</w:t>
      </w:r>
    </w:p>
    <w:p w:rsidR="000C1599" w:rsidRDefault="000C1599" w:rsidP="000C1599">
      <w:pPr>
        <w:numPr>
          <w:ilvl w:val="0"/>
          <w:numId w:val="2"/>
        </w:numPr>
        <w:rPr>
          <w:rFonts w:ascii="Helvetica LT Std Light" w:hAnsi="Helvetica LT Std Light"/>
          <w:bCs/>
          <w:sz w:val="22"/>
          <w:szCs w:val="22"/>
        </w:rPr>
      </w:pPr>
      <w:r w:rsidRPr="0091515D">
        <w:rPr>
          <w:rFonts w:ascii="Helvetica LT Std Light" w:hAnsi="Helvetica LT Std Light"/>
          <w:bCs/>
          <w:sz w:val="22"/>
          <w:szCs w:val="22"/>
        </w:rPr>
        <w:t>Jornada de 37,5 hores setmanals</w:t>
      </w:r>
    </w:p>
    <w:p w:rsidR="00D14F3D" w:rsidRPr="0091515D" w:rsidRDefault="00D14F3D" w:rsidP="000C1599">
      <w:pPr>
        <w:numPr>
          <w:ilvl w:val="0"/>
          <w:numId w:val="2"/>
        </w:numPr>
        <w:rPr>
          <w:rFonts w:ascii="Helvetica LT Std Light" w:hAnsi="Helvetica LT Std Light"/>
          <w:bCs/>
          <w:sz w:val="22"/>
          <w:szCs w:val="22"/>
        </w:rPr>
      </w:pPr>
      <w:r>
        <w:rPr>
          <w:rFonts w:ascii="Helvetica LT Std Light" w:hAnsi="Helvetica LT Std Light"/>
          <w:bCs/>
          <w:sz w:val="22"/>
          <w:szCs w:val="22"/>
        </w:rPr>
        <w:t xml:space="preserve">Contracte indefinit ( amb període </w:t>
      </w:r>
      <w:r w:rsidR="00443174">
        <w:rPr>
          <w:rFonts w:ascii="Helvetica LT Std Light" w:hAnsi="Helvetica LT Std Light"/>
          <w:bCs/>
          <w:sz w:val="22"/>
          <w:szCs w:val="22"/>
        </w:rPr>
        <w:t>de prov</w:t>
      </w:r>
      <w:r>
        <w:rPr>
          <w:rFonts w:ascii="Helvetica LT Std Light" w:hAnsi="Helvetica LT Std Light"/>
          <w:bCs/>
          <w:sz w:val="22"/>
          <w:szCs w:val="22"/>
        </w:rPr>
        <w:t xml:space="preserve">a ) </w:t>
      </w:r>
    </w:p>
    <w:p w:rsidR="000C1599" w:rsidRPr="0091515D" w:rsidRDefault="000C1599" w:rsidP="000C1599">
      <w:pPr>
        <w:jc w:val="both"/>
        <w:rPr>
          <w:rFonts w:ascii="Helvetica LT Std Light" w:hAnsi="Helvetica LT Std Light"/>
          <w:b/>
          <w:bCs/>
          <w:sz w:val="22"/>
          <w:szCs w:val="22"/>
        </w:rPr>
      </w:pPr>
    </w:p>
    <w:p w:rsidR="000C1599" w:rsidRPr="0091515D" w:rsidRDefault="000C1599" w:rsidP="000C1599">
      <w:pPr>
        <w:jc w:val="both"/>
        <w:rPr>
          <w:rFonts w:ascii="Helvetica LT Std Light" w:hAnsi="Helvetica LT Std Light"/>
          <w:b/>
          <w:bCs/>
          <w:sz w:val="22"/>
          <w:szCs w:val="22"/>
        </w:rPr>
      </w:pPr>
      <w:r w:rsidRPr="0091515D">
        <w:rPr>
          <w:rFonts w:ascii="Helvetica LT Std Light" w:hAnsi="Helvetica LT Std Light"/>
          <w:b/>
          <w:bCs/>
          <w:sz w:val="22"/>
          <w:szCs w:val="22"/>
        </w:rPr>
        <w:t>Contacte:</w:t>
      </w:r>
    </w:p>
    <w:p w:rsidR="000C1599" w:rsidRPr="0091515D" w:rsidRDefault="000C1599" w:rsidP="000C1599">
      <w:pPr>
        <w:jc w:val="both"/>
        <w:rPr>
          <w:rFonts w:ascii="Helvetica LT Std Light" w:hAnsi="Helvetica LT Std Light"/>
          <w:b/>
          <w:bCs/>
          <w:sz w:val="22"/>
          <w:szCs w:val="22"/>
        </w:rPr>
      </w:pPr>
    </w:p>
    <w:p w:rsidR="001625EA" w:rsidRDefault="000C1599" w:rsidP="000C1599">
      <w:pPr>
        <w:numPr>
          <w:ilvl w:val="0"/>
          <w:numId w:val="3"/>
        </w:numPr>
        <w:jc w:val="both"/>
        <w:rPr>
          <w:rFonts w:ascii="Helvetica LT Std Light" w:hAnsi="Helvetica LT Std Light"/>
          <w:sz w:val="22"/>
          <w:szCs w:val="22"/>
        </w:rPr>
      </w:pPr>
      <w:r w:rsidRPr="0091515D">
        <w:rPr>
          <w:rFonts w:ascii="Helvetica LT Std Light" w:hAnsi="Helvetica LT Std Light"/>
          <w:sz w:val="22"/>
          <w:szCs w:val="22"/>
        </w:rPr>
        <w:t>Les persones interessades hauran</w:t>
      </w:r>
      <w:r w:rsidR="001625EA">
        <w:rPr>
          <w:rFonts w:ascii="Helvetica LT Std Light" w:hAnsi="Helvetica LT Std Light"/>
          <w:sz w:val="22"/>
          <w:szCs w:val="22"/>
        </w:rPr>
        <w:t xml:space="preserve"> d’inscriure a </w:t>
      </w:r>
      <w:hyperlink r:id="rId8" w:history="1">
        <w:r w:rsidR="001625EA" w:rsidRPr="001625EA">
          <w:rPr>
            <w:color w:val="0000FF"/>
            <w:u w:val="single"/>
          </w:rPr>
          <w:t>Ofertes actuals (ub.edu)</w:t>
        </w:r>
      </w:hyperlink>
      <w:r w:rsidR="001625EA">
        <w:rPr>
          <w:rFonts w:ascii="Helvetica LT Std Light" w:hAnsi="Helvetica LT Std Light"/>
          <w:sz w:val="22"/>
          <w:szCs w:val="22"/>
        </w:rPr>
        <w:t xml:space="preserve"> referència 202400046 i 202400047.</w:t>
      </w:r>
    </w:p>
    <w:p w:rsidR="001625EA" w:rsidRDefault="001625EA" w:rsidP="001625EA">
      <w:pPr>
        <w:ind w:left="720"/>
        <w:jc w:val="both"/>
        <w:rPr>
          <w:rFonts w:ascii="Helvetica LT Std Light" w:hAnsi="Helvetica LT Std Light"/>
          <w:sz w:val="22"/>
          <w:szCs w:val="22"/>
        </w:rPr>
      </w:pPr>
    </w:p>
    <w:sectPr w:rsidR="001625EA" w:rsidSect="001C4FBE">
      <w:headerReference w:type="default" r:id="rId9"/>
      <w:pgSz w:w="11906" w:h="16838"/>
      <w:pgMar w:top="1417" w:right="170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0822" w:rsidRDefault="00EE0822">
      <w:r>
        <w:separator/>
      </w:r>
    </w:p>
  </w:endnote>
  <w:endnote w:type="continuationSeparator" w:id="0">
    <w:p w:rsidR="00EE0822" w:rsidRDefault="00EE0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 LT Std Light">
    <w:altName w:val="Malgun Gothic"/>
    <w:panose1 w:val="020B040302020202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0822" w:rsidRDefault="00EE0822">
      <w:r>
        <w:separator/>
      </w:r>
    </w:p>
  </w:footnote>
  <w:footnote w:type="continuationSeparator" w:id="0">
    <w:p w:rsidR="00EE0822" w:rsidRDefault="00EE08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3F31" w:rsidRDefault="00574DB0">
    <w:pPr>
      <w:pStyle w:val="Encabezado"/>
    </w:pPr>
    <w:r>
      <w:rPr>
        <w:noProof/>
        <w:lang w:val="es-ES"/>
      </w:rPr>
      <w:drawing>
        <wp:inline distT="0" distB="0" distL="0" distR="0" wp14:anchorId="46A3B5A0" wp14:editId="117B8921">
          <wp:extent cx="2313698" cy="492552"/>
          <wp:effectExtent l="0" t="0" r="0" b="3175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_BoschGimpera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2430" cy="4922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C2464" w:rsidRDefault="003C2464">
    <w:pPr>
      <w:pStyle w:val="Encabezado"/>
    </w:pPr>
  </w:p>
  <w:p w:rsidR="003C2464" w:rsidRDefault="003C24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 w15:restartNumberingAfterBreak="0">
    <w:nsid w:val="079E6488"/>
    <w:multiLevelType w:val="hybridMultilevel"/>
    <w:tmpl w:val="1824854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594"/>
    <w:multiLevelType w:val="hybridMultilevel"/>
    <w:tmpl w:val="3C2E0EC8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A7091"/>
    <w:multiLevelType w:val="hybridMultilevel"/>
    <w:tmpl w:val="12DAB04E"/>
    <w:lvl w:ilvl="0" w:tplc="F8D6F3B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72B3C"/>
    <w:multiLevelType w:val="hybridMultilevel"/>
    <w:tmpl w:val="5E28A802"/>
    <w:lvl w:ilvl="0" w:tplc="BACA90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4315E"/>
    <w:multiLevelType w:val="hybridMultilevel"/>
    <w:tmpl w:val="5850601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35F72"/>
    <w:multiLevelType w:val="hybridMultilevel"/>
    <w:tmpl w:val="CA6AF96E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05DD3"/>
    <w:multiLevelType w:val="hybridMultilevel"/>
    <w:tmpl w:val="79B6D71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ED3067"/>
    <w:multiLevelType w:val="hybridMultilevel"/>
    <w:tmpl w:val="49F8FF72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92063"/>
    <w:multiLevelType w:val="hybridMultilevel"/>
    <w:tmpl w:val="55F06274"/>
    <w:lvl w:ilvl="0" w:tplc="040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265E09"/>
    <w:multiLevelType w:val="hybridMultilevel"/>
    <w:tmpl w:val="794CB43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8B37D7"/>
    <w:multiLevelType w:val="hybridMultilevel"/>
    <w:tmpl w:val="E168DD0A"/>
    <w:lvl w:ilvl="0" w:tplc="8B1ACD1E">
      <w:start w:val="1"/>
      <w:numFmt w:val="bullet"/>
      <w:pStyle w:val="Punto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04F57DD"/>
    <w:multiLevelType w:val="hybridMultilevel"/>
    <w:tmpl w:val="F0A81BB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8"/>
  </w:num>
  <w:num w:numId="5">
    <w:abstractNumId w:val="4"/>
  </w:num>
  <w:num w:numId="6">
    <w:abstractNumId w:val="3"/>
  </w:num>
  <w:num w:numId="7">
    <w:abstractNumId w:val="7"/>
  </w:num>
  <w:num w:numId="8">
    <w:abstractNumId w:val="5"/>
  </w:num>
  <w:num w:numId="9">
    <w:abstractNumId w:val="12"/>
  </w:num>
  <w:num w:numId="10">
    <w:abstractNumId w:val="2"/>
  </w:num>
  <w:num w:numId="11">
    <w:abstractNumId w:val="9"/>
  </w:num>
  <w:num w:numId="12">
    <w:abstractNumId w:val="2"/>
  </w:num>
  <w:num w:numId="13">
    <w:abstractNumId w:val="10"/>
  </w:num>
  <w:num w:numId="1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FB5"/>
    <w:rsid w:val="000002FC"/>
    <w:rsid w:val="00000FB5"/>
    <w:rsid w:val="0001759D"/>
    <w:rsid w:val="00070827"/>
    <w:rsid w:val="000A3D3B"/>
    <w:rsid w:val="000C1599"/>
    <w:rsid w:val="000C1D50"/>
    <w:rsid w:val="000C7764"/>
    <w:rsid w:val="000E6694"/>
    <w:rsid w:val="000F03EF"/>
    <w:rsid w:val="000F1EB6"/>
    <w:rsid w:val="00107E5B"/>
    <w:rsid w:val="00115C0C"/>
    <w:rsid w:val="00121A00"/>
    <w:rsid w:val="0012392E"/>
    <w:rsid w:val="001241D1"/>
    <w:rsid w:val="0012430C"/>
    <w:rsid w:val="00127A7A"/>
    <w:rsid w:val="001625EA"/>
    <w:rsid w:val="00190056"/>
    <w:rsid w:val="001A3055"/>
    <w:rsid w:val="001C4FBE"/>
    <w:rsid w:val="001C6200"/>
    <w:rsid w:val="001C7D33"/>
    <w:rsid w:val="001E1DDA"/>
    <w:rsid w:val="001F03FF"/>
    <w:rsid w:val="00205577"/>
    <w:rsid w:val="0024102C"/>
    <w:rsid w:val="00265F14"/>
    <w:rsid w:val="00270C03"/>
    <w:rsid w:val="002762BE"/>
    <w:rsid w:val="0029393B"/>
    <w:rsid w:val="002C1A0A"/>
    <w:rsid w:val="002D5F5A"/>
    <w:rsid w:val="002E43A6"/>
    <w:rsid w:val="00305401"/>
    <w:rsid w:val="00352C92"/>
    <w:rsid w:val="00383AAA"/>
    <w:rsid w:val="00396769"/>
    <w:rsid w:val="003C08AB"/>
    <w:rsid w:val="003C2464"/>
    <w:rsid w:val="003D01F5"/>
    <w:rsid w:val="003D326C"/>
    <w:rsid w:val="003D7EB9"/>
    <w:rsid w:val="003E3A75"/>
    <w:rsid w:val="004036B7"/>
    <w:rsid w:val="004148D4"/>
    <w:rsid w:val="00421CC4"/>
    <w:rsid w:val="00443174"/>
    <w:rsid w:val="00467F70"/>
    <w:rsid w:val="004921BA"/>
    <w:rsid w:val="004A0ED3"/>
    <w:rsid w:val="004A2BCF"/>
    <w:rsid w:val="004B52A1"/>
    <w:rsid w:val="004C1380"/>
    <w:rsid w:val="004D3CF1"/>
    <w:rsid w:val="004F443D"/>
    <w:rsid w:val="00502FE6"/>
    <w:rsid w:val="00537704"/>
    <w:rsid w:val="00555D71"/>
    <w:rsid w:val="00574DB0"/>
    <w:rsid w:val="005A20EA"/>
    <w:rsid w:val="005B4A2F"/>
    <w:rsid w:val="005C112F"/>
    <w:rsid w:val="005C7D1E"/>
    <w:rsid w:val="005E7374"/>
    <w:rsid w:val="005F7A22"/>
    <w:rsid w:val="00600CEE"/>
    <w:rsid w:val="00614F34"/>
    <w:rsid w:val="00632DD8"/>
    <w:rsid w:val="006617EF"/>
    <w:rsid w:val="00661D63"/>
    <w:rsid w:val="00664F32"/>
    <w:rsid w:val="00666F96"/>
    <w:rsid w:val="006A3B3F"/>
    <w:rsid w:val="006B7F5F"/>
    <w:rsid w:val="006D7B1B"/>
    <w:rsid w:val="006F070D"/>
    <w:rsid w:val="007B481B"/>
    <w:rsid w:val="007C094F"/>
    <w:rsid w:val="007C1F5F"/>
    <w:rsid w:val="008032B4"/>
    <w:rsid w:val="00806D63"/>
    <w:rsid w:val="008248DD"/>
    <w:rsid w:val="0083608B"/>
    <w:rsid w:val="00842B32"/>
    <w:rsid w:val="00855D86"/>
    <w:rsid w:val="0087596D"/>
    <w:rsid w:val="008A3A52"/>
    <w:rsid w:val="008A7164"/>
    <w:rsid w:val="008C20E1"/>
    <w:rsid w:val="008F216E"/>
    <w:rsid w:val="008F65BD"/>
    <w:rsid w:val="009121F3"/>
    <w:rsid w:val="0091515D"/>
    <w:rsid w:val="00926615"/>
    <w:rsid w:val="00944DE6"/>
    <w:rsid w:val="00944EF6"/>
    <w:rsid w:val="009457CA"/>
    <w:rsid w:val="00962128"/>
    <w:rsid w:val="00962FED"/>
    <w:rsid w:val="00963CE0"/>
    <w:rsid w:val="00966BF0"/>
    <w:rsid w:val="00981D12"/>
    <w:rsid w:val="0099151A"/>
    <w:rsid w:val="009954C7"/>
    <w:rsid w:val="009A64C5"/>
    <w:rsid w:val="009B1AE9"/>
    <w:rsid w:val="009B1EBA"/>
    <w:rsid w:val="009B31FA"/>
    <w:rsid w:val="009C1D4C"/>
    <w:rsid w:val="009F7018"/>
    <w:rsid w:val="00A401F1"/>
    <w:rsid w:val="00A40406"/>
    <w:rsid w:val="00A43238"/>
    <w:rsid w:val="00AA2F10"/>
    <w:rsid w:val="00AB698D"/>
    <w:rsid w:val="00AC6313"/>
    <w:rsid w:val="00AD19BB"/>
    <w:rsid w:val="00AD4D10"/>
    <w:rsid w:val="00AF4958"/>
    <w:rsid w:val="00AF6F59"/>
    <w:rsid w:val="00AF7099"/>
    <w:rsid w:val="00B04C79"/>
    <w:rsid w:val="00B05D98"/>
    <w:rsid w:val="00B23012"/>
    <w:rsid w:val="00B46F04"/>
    <w:rsid w:val="00B50631"/>
    <w:rsid w:val="00B6264A"/>
    <w:rsid w:val="00B956C2"/>
    <w:rsid w:val="00B97C3E"/>
    <w:rsid w:val="00BA0C3C"/>
    <w:rsid w:val="00BA224A"/>
    <w:rsid w:val="00BA47B1"/>
    <w:rsid w:val="00BB4812"/>
    <w:rsid w:val="00BC29D7"/>
    <w:rsid w:val="00BD13D6"/>
    <w:rsid w:val="00C2353C"/>
    <w:rsid w:val="00C322F1"/>
    <w:rsid w:val="00C415B3"/>
    <w:rsid w:val="00C415F4"/>
    <w:rsid w:val="00C43ABC"/>
    <w:rsid w:val="00C82986"/>
    <w:rsid w:val="00C82E71"/>
    <w:rsid w:val="00C93A03"/>
    <w:rsid w:val="00CA5DE9"/>
    <w:rsid w:val="00CC60D4"/>
    <w:rsid w:val="00CD0400"/>
    <w:rsid w:val="00CE1DBB"/>
    <w:rsid w:val="00CE387E"/>
    <w:rsid w:val="00CE3ED4"/>
    <w:rsid w:val="00CF12B6"/>
    <w:rsid w:val="00CF3DF7"/>
    <w:rsid w:val="00D14F3D"/>
    <w:rsid w:val="00D55BD6"/>
    <w:rsid w:val="00D715A6"/>
    <w:rsid w:val="00D76761"/>
    <w:rsid w:val="00DA1FBC"/>
    <w:rsid w:val="00DC75DD"/>
    <w:rsid w:val="00DE7D33"/>
    <w:rsid w:val="00E04478"/>
    <w:rsid w:val="00E57E47"/>
    <w:rsid w:val="00E862B2"/>
    <w:rsid w:val="00EA534E"/>
    <w:rsid w:val="00EB51DA"/>
    <w:rsid w:val="00EC53EB"/>
    <w:rsid w:val="00ED0BD7"/>
    <w:rsid w:val="00EE0822"/>
    <w:rsid w:val="00F05654"/>
    <w:rsid w:val="00F13F31"/>
    <w:rsid w:val="00F17490"/>
    <w:rsid w:val="00F40A59"/>
    <w:rsid w:val="00F81151"/>
    <w:rsid w:val="00FA327D"/>
    <w:rsid w:val="00FA3644"/>
    <w:rsid w:val="00FB3DA2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9A4872"/>
  <w15:docId w15:val="{42EB1A08-EBC7-4736-ACC2-D85B1A98F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4FBE"/>
    <w:rPr>
      <w:lang w:eastAsia="es-ES"/>
    </w:rPr>
  </w:style>
  <w:style w:type="paragraph" w:styleId="Ttulo1">
    <w:name w:val="heading 1"/>
    <w:basedOn w:val="Normal"/>
    <w:next w:val="Normal"/>
    <w:qFormat/>
    <w:rsid w:val="001C4FBE"/>
    <w:pPr>
      <w:keepNext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rsid w:val="001C4FBE"/>
    <w:pPr>
      <w:keepNext/>
      <w:jc w:val="both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1C4FBE"/>
    <w:pPr>
      <w:keepNext/>
      <w:jc w:val="center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qFormat/>
    <w:rsid w:val="001C4FBE"/>
    <w:pPr>
      <w:keepNext/>
      <w:jc w:val="center"/>
      <w:outlineLvl w:val="3"/>
    </w:pPr>
    <w:rPr>
      <w:rFonts w:ascii="Arial" w:hAnsi="Arial" w:cs="Arial"/>
      <w:b/>
      <w:sz w:val="24"/>
    </w:rPr>
  </w:style>
  <w:style w:type="paragraph" w:styleId="Ttulo5">
    <w:name w:val="heading 5"/>
    <w:basedOn w:val="Normal"/>
    <w:next w:val="Normal"/>
    <w:qFormat/>
    <w:rsid w:val="001C4FBE"/>
    <w:pPr>
      <w:keepNext/>
      <w:spacing w:before="120" w:after="120"/>
      <w:outlineLvl w:val="4"/>
    </w:pPr>
    <w:rPr>
      <w:rFonts w:ascii="Tahoma" w:hAnsi="Tahoma" w:cs="Tahoma"/>
      <w:b/>
      <w:bCs/>
      <w:sz w:val="22"/>
    </w:rPr>
  </w:style>
  <w:style w:type="paragraph" w:styleId="Ttulo6">
    <w:name w:val="heading 6"/>
    <w:basedOn w:val="Normal"/>
    <w:next w:val="Normal"/>
    <w:qFormat/>
    <w:rsid w:val="001C4FBE"/>
    <w:pPr>
      <w:keepNext/>
      <w:jc w:val="both"/>
      <w:outlineLvl w:val="5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C4FB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C4FBE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1C4FBE"/>
    <w:pPr>
      <w:jc w:val="both"/>
    </w:pPr>
    <w:rPr>
      <w:rFonts w:ascii="Bookman Old Style" w:hAnsi="Bookman Old Style"/>
      <w:sz w:val="24"/>
    </w:rPr>
  </w:style>
  <w:style w:type="paragraph" w:customStyle="1" w:styleId="xl24">
    <w:name w:val="xl24"/>
    <w:basedOn w:val="Normal"/>
    <w:rsid w:val="001C4FBE"/>
    <w:pPr>
      <w:shd w:val="clear" w:color="auto" w:fill="FF0000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25">
    <w:name w:val="xl25"/>
    <w:basedOn w:val="Normal"/>
    <w:rsid w:val="001C4FB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26">
    <w:name w:val="xl26"/>
    <w:basedOn w:val="Normal"/>
    <w:rsid w:val="001C4FBE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27">
    <w:name w:val="xl27"/>
    <w:basedOn w:val="Normal"/>
    <w:rsid w:val="001C4FBE"/>
    <w:pPr>
      <w:shd w:val="clear" w:color="auto" w:fill="FF000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28">
    <w:name w:val="xl28"/>
    <w:basedOn w:val="Normal"/>
    <w:rsid w:val="001C4FBE"/>
    <w:pPr>
      <w:pBdr>
        <w:left w:val="single" w:sz="8" w:space="0" w:color="auto"/>
      </w:pBdr>
      <w:shd w:val="clear" w:color="auto" w:fill="FF000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29">
    <w:name w:val="xl29"/>
    <w:basedOn w:val="Normal"/>
    <w:rsid w:val="001C4FBE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30">
    <w:name w:val="xl30"/>
    <w:basedOn w:val="Normal"/>
    <w:rsid w:val="001C4FBE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31">
    <w:name w:val="xl31"/>
    <w:basedOn w:val="Normal"/>
    <w:rsid w:val="001C4FBE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32">
    <w:name w:val="xl32"/>
    <w:basedOn w:val="Normal"/>
    <w:rsid w:val="001C4FBE"/>
    <w:pPr>
      <w:pBdr>
        <w:top w:val="single" w:sz="8" w:space="0" w:color="auto"/>
      </w:pBdr>
      <w:shd w:val="clear" w:color="auto" w:fill="FF0000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33">
    <w:name w:val="xl33"/>
    <w:basedOn w:val="Normal"/>
    <w:rsid w:val="001C4FBE"/>
    <w:pP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s-ES"/>
    </w:rPr>
  </w:style>
  <w:style w:type="paragraph" w:customStyle="1" w:styleId="xl34">
    <w:name w:val="xl34"/>
    <w:basedOn w:val="Normal"/>
    <w:rsid w:val="001C4FBE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s-ES"/>
    </w:rPr>
  </w:style>
  <w:style w:type="paragraph" w:customStyle="1" w:styleId="xl35">
    <w:name w:val="xl35"/>
    <w:basedOn w:val="Normal"/>
    <w:rsid w:val="001C4FBE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s-ES"/>
    </w:rPr>
  </w:style>
  <w:style w:type="paragraph" w:customStyle="1" w:styleId="xl36">
    <w:name w:val="xl36"/>
    <w:basedOn w:val="Normal"/>
    <w:rsid w:val="001C4FBE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s-ES"/>
    </w:rPr>
  </w:style>
  <w:style w:type="paragraph" w:customStyle="1" w:styleId="xl37">
    <w:name w:val="xl37"/>
    <w:basedOn w:val="Normal"/>
    <w:rsid w:val="001C4FBE"/>
    <w:pPr>
      <w:pBdr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s-ES"/>
    </w:rPr>
  </w:style>
  <w:style w:type="paragraph" w:customStyle="1" w:styleId="xl38">
    <w:name w:val="xl38"/>
    <w:basedOn w:val="Normal"/>
    <w:rsid w:val="001C4FBE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hAnsi="Arial" w:cs="Arial"/>
      <w:sz w:val="24"/>
      <w:szCs w:val="24"/>
      <w:lang w:val="es-ES"/>
    </w:rPr>
  </w:style>
  <w:style w:type="paragraph" w:customStyle="1" w:styleId="xl39">
    <w:name w:val="xl39"/>
    <w:basedOn w:val="Normal"/>
    <w:rsid w:val="001C4FBE"/>
    <w:pPr>
      <w:pBdr>
        <w:top w:val="single" w:sz="8" w:space="0" w:color="auto"/>
      </w:pBdr>
      <w:shd w:val="clear" w:color="auto" w:fill="FF0000"/>
      <w:spacing w:before="100" w:beforeAutospacing="1" w:after="100" w:afterAutospacing="1"/>
    </w:pPr>
    <w:rPr>
      <w:rFonts w:ascii="Arial" w:hAnsi="Arial" w:cs="Arial"/>
      <w:sz w:val="24"/>
      <w:szCs w:val="24"/>
      <w:lang w:val="es-ES"/>
    </w:rPr>
  </w:style>
  <w:style w:type="paragraph" w:customStyle="1" w:styleId="xl40">
    <w:name w:val="xl40"/>
    <w:basedOn w:val="Normal"/>
    <w:rsid w:val="001C4FBE"/>
    <w:pPr>
      <w:pBdr>
        <w:top w:val="single" w:sz="8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41">
    <w:name w:val="xl41"/>
    <w:basedOn w:val="Normal"/>
    <w:rsid w:val="001C4FBE"/>
    <w:pPr>
      <w:shd w:val="clear" w:color="auto" w:fill="FFFF00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42">
    <w:name w:val="xl42"/>
    <w:basedOn w:val="Normal"/>
    <w:rsid w:val="001C4FBE"/>
    <w:pP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43">
    <w:name w:val="xl43"/>
    <w:basedOn w:val="Normal"/>
    <w:rsid w:val="001C4FBE"/>
    <w:pPr>
      <w:pBdr>
        <w:left w:val="single" w:sz="8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44">
    <w:name w:val="xl44"/>
    <w:basedOn w:val="Normal"/>
    <w:rsid w:val="001C4FBE"/>
    <w:pPr>
      <w:shd w:val="clear" w:color="auto" w:fill="FFFF00"/>
      <w:spacing w:before="100" w:beforeAutospacing="1" w:after="100" w:afterAutospacing="1"/>
    </w:pPr>
    <w:rPr>
      <w:rFonts w:ascii="Arial" w:hAnsi="Arial" w:cs="Arial"/>
      <w:sz w:val="24"/>
      <w:szCs w:val="24"/>
      <w:lang w:val="es-ES"/>
    </w:rPr>
  </w:style>
  <w:style w:type="paragraph" w:customStyle="1" w:styleId="xl45">
    <w:name w:val="xl45"/>
    <w:basedOn w:val="Normal"/>
    <w:rsid w:val="001C4FBE"/>
    <w:pPr>
      <w:spacing w:before="100" w:beforeAutospacing="1" w:after="100" w:afterAutospacing="1"/>
    </w:pPr>
    <w:rPr>
      <w:rFonts w:ascii="Arial" w:hAnsi="Arial" w:cs="Arial"/>
      <w:sz w:val="24"/>
      <w:szCs w:val="24"/>
      <w:lang w:val="es-ES"/>
    </w:rPr>
  </w:style>
  <w:style w:type="paragraph" w:customStyle="1" w:styleId="xl46">
    <w:name w:val="xl46"/>
    <w:basedOn w:val="Normal"/>
    <w:rsid w:val="001C4FBE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  <w:lang w:val="es-ES"/>
    </w:rPr>
  </w:style>
  <w:style w:type="paragraph" w:customStyle="1" w:styleId="xl47">
    <w:name w:val="xl47"/>
    <w:basedOn w:val="Normal"/>
    <w:rsid w:val="001C4FBE"/>
    <w:pPr>
      <w:pBdr>
        <w:left w:val="single" w:sz="8" w:space="0" w:color="auto"/>
      </w:pBdr>
      <w:shd w:val="clear" w:color="auto" w:fill="99CCFF"/>
      <w:spacing w:before="100" w:beforeAutospacing="1" w:after="100" w:afterAutospacing="1"/>
    </w:pPr>
    <w:rPr>
      <w:rFonts w:ascii="Arial" w:hAnsi="Arial" w:cs="Arial"/>
      <w:b/>
      <w:bCs/>
      <w:sz w:val="24"/>
      <w:szCs w:val="24"/>
      <w:lang w:val="es-ES"/>
    </w:rPr>
  </w:style>
  <w:style w:type="paragraph" w:customStyle="1" w:styleId="xl48">
    <w:name w:val="xl48"/>
    <w:basedOn w:val="Normal"/>
    <w:rsid w:val="001C4FBE"/>
    <w:pPr>
      <w:pBdr>
        <w:lef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sz w:val="24"/>
      <w:szCs w:val="24"/>
      <w:lang w:val="es-ES"/>
    </w:rPr>
  </w:style>
  <w:style w:type="paragraph" w:customStyle="1" w:styleId="xl49">
    <w:name w:val="xl49"/>
    <w:basedOn w:val="Normal"/>
    <w:rsid w:val="001C4FBE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50">
    <w:name w:val="xl50"/>
    <w:basedOn w:val="Normal"/>
    <w:rsid w:val="001C4FBE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sz w:val="24"/>
      <w:szCs w:val="24"/>
      <w:lang w:val="es-ES"/>
    </w:rPr>
  </w:style>
  <w:style w:type="paragraph" w:customStyle="1" w:styleId="xl51">
    <w:name w:val="xl51"/>
    <w:basedOn w:val="Normal"/>
    <w:rsid w:val="001C4FBE"/>
    <w:pPr>
      <w:shd w:val="clear" w:color="auto" w:fill="33CCCC"/>
      <w:spacing w:before="100" w:beforeAutospacing="1" w:after="100" w:afterAutospacing="1"/>
    </w:pPr>
    <w:rPr>
      <w:sz w:val="24"/>
      <w:szCs w:val="24"/>
      <w:lang w:val="es-ES"/>
    </w:rPr>
  </w:style>
  <w:style w:type="character" w:styleId="Hipervnculo">
    <w:name w:val="Hyperlink"/>
    <w:basedOn w:val="Fuentedeprrafopredeter"/>
    <w:rsid w:val="001C4FBE"/>
    <w:rPr>
      <w:color w:val="0000FF"/>
      <w:u w:val="single"/>
    </w:rPr>
  </w:style>
  <w:style w:type="paragraph" w:customStyle="1" w:styleId="Punto1">
    <w:name w:val="Punto 1"/>
    <w:basedOn w:val="Ttulo5"/>
    <w:rsid w:val="001C4FBE"/>
    <w:pPr>
      <w:numPr>
        <w:numId w:val="1"/>
      </w:numPr>
    </w:pPr>
    <w:rPr>
      <w:b w:val="0"/>
      <w:bCs w:val="0"/>
      <w:sz w:val="18"/>
    </w:rPr>
  </w:style>
  <w:style w:type="paragraph" w:styleId="Textodeglobo">
    <w:name w:val="Balloon Text"/>
    <w:basedOn w:val="Normal"/>
    <w:semiHidden/>
    <w:rsid w:val="00000FB5"/>
    <w:rPr>
      <w:rFonts w:ascii="Tahoma" w:hAnsi="Tahoma" w:cs="Tahoma"/>
      <w:sz w:val="16"/>
      <w:szCs w:val="16"/>
    </w:rPr>
  </w:style>
  <w:style w:type="paragraph" w:customStyle="1" w:styleId="ATextnormal">
    <w:name w:val="A Text normal"/>
    <w:basedOn w:val="Normal"/>
    <w:rsid w:val="00806D63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sz w:val="24"/>
    </w:rPr>
  </w:style>
  <w:style w:type="character" w:styleId="Nmerodepgina">
    <w:name w:val="page number"/>
    <w:basedOn w:val="Fuentedeprrafopredeter"/>
    <w:rsid w:val="003D326C"/>
  </w:style>
  <w:style w:type="paragraph" w:styleId="NormalWeb">
    <w:name w:val="Normal (Web)"/>
    <w:basedOn w:val="Normal"/>
    <w:rsid w:val="00FF6A93"/>
    <w:pPr>
      <w:spacing w:before="100" w:beforeAutospacing="1" w:after="100" w:afterAutospacing="1"/>
    </w:pPr>
    <w:rPr>
      <w:sz w:val="24"/>
      <w:szCs w:val="24"/>
      <w:lang w:eastAsia="ca-ES"/>
    </w:rPr>
  </w:style>
  <w:style w:type="paragraph" w:styleId="Prrafodelista">
    <w:name w:val="List Paragraph"/>
    <w:basedOn w:val="Normal"/>
    <w:uiPriority w:val="34"/>
    <w:qFormat/>
    <w:rsid w:val="000F03EF"/>
    <w:pPr>
      <w:ind w:left="720"/>
      <w:contextualSpacing/>
    </w:pPr>
  </w:style>
  <w:style w:type="character" w:styleId="nfasis">
    <w:name w:val="Emphasis"/>
    <w:basedOn w:val="Fuentedeprrafopredeter"/>
    <w:qFormat/>
    <w:rsid w:val="002D5F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tractes.fbg.ub.edu/extractes/frameofertes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Personalizado 1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B557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1B9E5-1E96-4F66-9427-50392CDDD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FBG</Company>
  <LinksUpToDate>false</LinksUpToDate>
  <CharactersWithSpaces>2548</CharactersWithSpaces>
  <SharedDoc>false</SharedDoc>
  <HLinks>
    <vt:vector size="6" baseType="variant">
      <vt:variant>
        <vt:i4>65652</vt:i4>
      </vt:variant>
      <vt:variant>
        <vt:i4>0</vt:i4>
      </vt:variant>
      <vt:variant>
        <vt:i4>0</vt:i4>
      </vt:variant>
      <vt:variant>
        <vt:i4>5</vt:i4>
      </vt:variant>
      <vt:variant>
        <vt:lpwstr>mailto:borsadetreball@fbg.ub.es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Mercè Caballero</dc:creator>
  <cp:lastModifiedBy>Merce Tejedor</cp:lastModifiedBy>
  <cp:revision>2</cp:revision>
  <cp:lastPrinted>2016-11-04T12:33:00Z</cp:lastPrinted>
  <dcterms:created xsi:type="dcterms:W3CDTF">2024-04-17T18:14:00Z</dcterms:created>
  <dcterms:modified xsi:type="dcterms:W3CDTF">2024-04-17T18:14:00Z</dcterms:modified>
</cp:coreProperties>
</file>